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16" w:rsidRDefault="001F3616" w:rsidP="001F3616">
      <w:pPr>
        <w:jc w:val="center"/>
        <w:rPr>
          <w:rFonts w:ascii="Book Antiqua" w:hAnsi="Book Antiqua"/>
          <w:b/>
          <w:i/>
          <w:color w:val="E36C0A"/>
          <w:sz w:val="28"/>
          <w:szCs w:val="28"/>
        </w:rPr>
      </w:pPr>
      <w:r w:rsidRPr="008F177F">
        <w:rPr>
          <w:rFonts w:ascii="Book Antiqua" w:hAnsi="Book Antiqua"/>
          <w:b/>
          <w:i/>
          <w:color w:val="E36C0A"/>
          <w:sz w:val="28"/>
          <w:szCs w:val="28"/>
        </w:rPr>
        <w:t>Тема: «Осень»</w:t>
      </w:r>
    </w:p>
    <w:p w:rsidR="001F3616" w:rsidRPr="004462A5" w:rsidRDefault="001F3616" w:rsidP="001F3616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4462A5">
        <w:rPr>
          <w:rFonts w:ascii="Book Antiqua" w:hAnsi="Book Antiqua"/>
          <w:b/>
          <w:i/>
          <w:color w:val="C00000"/>
          <w:sz w:val="28"/>
          <w:szCs w:val="28"/>
        </w:rPr>
        <w:t xml:space="preserve"> Задание для родителей</w:t>
      </w:r>
    </w:p>
    <w:p w:rsidR="001F3616" w:rsidRPr="004462A5" w:rsidRDefault="001F3616" w:rsidP="001F3616">
      <w:pPr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b/>
          <w:color w:val="0070C0"/>
          <w:sz w:val="28"/>
          <w:szCs w:val="28"/>
          <w:u w:val="single"/>
        </w:rPr>
        <w:t>Дети должны усвоить</w:t>
      </w:r>
      <w:r w:rsidRPr="004462A5">
        <w:rPr>
          <w:rFonts w:ascii="Book Antiqua" w:hAnsi="Book Antiqua"/>
          <w:b/>
          <w:color w:val="0070C0"/>
          <w:sz w:val="28"/>
          <w:szCs w:val="28"/>
        </w:rPr>
        <w:t xml:space="preserve">: </w:t>
      </w:r>
      <w:r w:rsidRPr="004462A5">
        <w:rPr>
          <w:rFonts w:ascii="Book Antiqua" w:hAnsi="Book Antiqua"/>
          <w:color w:val="0070C0"/>
          <w:sz w:val="28"/>
          <w:szCs w:val="28"/>
        </w:rPr>
        <w:t>основные признаки осени (похолодание, изменение окраски листьев на деревьях, опадение листьев, частые дожди; изменение в одежде людей; сбор урожая; перелет птиц на юг и т.д.)</w:t>
      </w:r>
    </w:p>
    <w:p w:rsidR="001F3616" w:rsidRPr="004462A5" w:rsidRDefault="001F3616" w:rsidP="001F3616">
      <w:pPr>
        <w:rPr>
          <w:rFonts w:ascii="Book Antiqua" w:hAnsi="Book Antiqua"/>
          <w:color w:val="0070C0"/>
          <w:sz w:val="28"/>
          <w:szCs w:val="28"/>
        </w:rPr>
      </w:pPr>
    </w:p>
    <w:p w:rsidR="001F3616" w:rsidRPr="004462A5" w:rsidRDefault="001F3616" w:rsidP="001F3616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4462A5">
        <w:rPr>
          <w:rFonts w:ascii="Book Antiqua" w:hAnsi="Book Antiqua"/>
          <w:b/>
          <w:i/>
          <w:color w:val="0070C0"/>
          <w:sz w:val="28"/>
          <w:szCs w:val="28"/>
        </w:rPr>
        <w:t>Заучивание стихотворения «Осень пришла».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Осень, осень к нам пришла!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Нам подарки принесла: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Желтые листочки,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Вкусные грибочки,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Овощи и фрукты,</w:t>
      </w:r>
    </w:p>
    <w:p w:rsidR="001F3616" w:rsidRPr="004462A5" w:rsidRDefault="001F3616" w:rsidP="001F3616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4462A5">
        <w:rPr>
          <w:rFonts w:ascii="Book Antiqua" w:hAnsi="Book Antiqua"/>
          <w:color w:val="0070C0"/>
          <w:sz w:val="28"/>
          <w:szCs w:val="28"/>
        </w:rPr>
        <w:t>Хлебные продукты!</w:t>
      </w:r>
    </w:p>
    <w:p w:rsidR="00160C0C" w:rsidRDefault="00160C0C">
      <w:bookmarkStart w:id="0" w:name="_GoBack"/>
      <w:bookmarkEnd w:id="0"/>
    </w:p>
    <w:sectPr w:rsidR="001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4"/>
    <w:rsid w:val="00160C0C"/>
    <w:rsid w:val="001F3616"/>
    <w:rsid w:val="009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2015-10-30T22:48:00Z</dcterms:created>
  <dcterms:modified xsi:type="dcterms:W3CDTF">2015-10-30T22:48:00Z</dcterms:modified>
</cp:coreProperties>
</file>